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375" w:lineRule="atLeast"/>
        <w:rPr>
          <w:rFonts w:hint="eastAsia" w:ascii="黑体" w:hAnsi="黑体" w:eastAsia="黑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1</w:t>
      </w:r>
    </w:p>
    <w:p>
      <w:pPr>
        <w:autoSpaceDN w:val="0"/>
        <w:spacing w:line="375" w:lineRule="atLeast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云南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省统计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工作先进表彰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推荐名额分配表</w:t>
      </w:r>
    </w:p>
    <w:tbl>
      <w:tblPr>
        <w:tblStyle w:val="5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2"/>
        <w:gridCol w:w="1830"/>
        <w:gridCol w:w="1761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cs="仿宋"/>
                <w:b/>
                <w:spacing w:val="8"/>
                <w:sz w:val="24"/>
                <w:szCs w:val="20"/>
              </w:rPr>
            </w:pPr>
            <w:r>
              <w:rPr>
                <w:rFonts w:hint="eastAsia" w:ascii="宋体" w:hAnsi="宋体" w:cs="仿宋"/>
                <w:b/>
                <w:spacing w:val="8"/>
                <w:sz w:val="32"/>
                <w:szCs w:val="20"/>
              </w:rPr>
              <w:t>地  区</w:t>
            </w:r>
          </w:p>
        </w:tc>
        <w:tc>
          <w:tcPr>
            <w:tcW w:w="1830" w:type="dxa"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cs="仿宋"/>
                <w:b/>
                <w:spacing w:val="8"/>
                <w:szCs w:val="21"/>
              </w:rPr>
            </w:pPr>
            <w:r>
              <w:rPr>
                <w:rFonts w:hint="eastAsia" w:ascii="宋体" w:hAnsi="宋体" w:cs="仿宋"/>
                <w:b/>
                <w:spacing w:val="8"/>
                <w:sz w:val="32"/>
                <w:szCs w:val="32"/>
              </w:rPr>
              <w:t>先进集体</w:t>
            </w:r>
          </w:p>
        </w:tc>
        <w:tc>
          <w:tcPr>
            <w:tcW w:w="1761" w:type="dxa"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cs="仿宋"/>
                <w:b/>
                <w:spacing w:val="8"/>
                <w:szCs w:val="21"/>
              </w:rPr>
            </w:pPr>
            <w:r>
              <w:rPr>
                <w:rFonts w:hint="eastAsia" w:ascii="宋体" w:hAnsi="宋体" w:cs="仿宋"/>
                <w:b/>
                <w:spacing w:val="8"/>
                <w:sz w:val="32"/>
                <w:szCs w:val="32"/>
              </w:rPr>
              <w:t>先进个人</w:t>
            </w:r>
          </w:p>
        </w:tc>
        <w:tc>
          <w:tcPr>
            <w:tcW w:w="1927" w:type="dxa"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cs="仿宋"/>
                <w:b/>
                <w:spacing w:val="8"/>
                <w:sz w:val="32"/>
                <w:szCs w:val="20"/>
              </w:rPr>
            </w:pPr>
            <w:r>
              <w:rPr>
                <w:rFonts w:hint="eastAsia" w:ascii="宋体" w:hAnsi="宋体" w:cs="仿宋"/>
                <w:b/>
                <w:spacing w:val="8"/>
                <w:sz w:val="32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昆明市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昭通市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曲靖市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玉溪市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保山市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楚雄州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红河州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文山州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普洱市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西双版纳州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大理州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德宏州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丽江市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怒江州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迪庆州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shd w:val="clear" w:color="auto" w:fill="auto"/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临沧市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761" w:type="dxa"/>
            <w:shd w:val="solid" w:color="FFFFFF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27" w:type="dxa"/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330" w:lineRule="atLeast"/>
              <w:jc w:val="left"/>
              <w:textAlignment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exact"/>
        </w:trPr>
        <w:tc>
          <w:tcPr>
            <w:tcW w:w="3482" w:type="dxa"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 w:cs="仿宋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仿宋"/>
                <w:spacing w:val="8"/>
                <w:sz w:val="28"/>
                <w:szCs w:val="28"/>
                <w:lang w:eastAsia="zh-CN"/>
              </w:rPr>
              <w:t>省直有关</w:t>
            </w:r>
            <w:r>
              <w:rPr>
                <w:rFonts w:hint="eastAsia" w:ascii="宋体" w:hAnsi="宋体" w:cs="仿宋"/>
                <w:spacing w:val="8"/>
                <w:sz w:val="28"/>
                <w:szCs w:val="28"/>
              </w:rPr>
              <w:t>部门</w:t>
            </w:r>
            <w:r>
              <w:rPr>
                <w:rFonts w:hint="eastAsia" w:ascii="宋体" w:hAnsi="宋体" w:cs="仿宋"/>
                <w:spacing w:val="8"/>
                <w:sz w:val="28"/>
                <w:szCs w:val="28"/>
                <w:lang w:eastAsia="zh-CN"/>
              </w:rPr>
              <w:t>、中央驻滇有关单位和省属国有企业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927" w:type="dxa"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482" w:type="dxa"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  <w:r>
              <w:rPr>
                <w:rFonts w:hint="eastAsia" w:ascii="宋体" w:hAnsi="宋体" w:cs="仿宋"/>
                <w:spacing w:val="8"/>
                <w:sz w:val="28"/>
                <w:szCs w:val="28"/>
              </w:rPr>
              <w:t>合计</w:t>
            </w:r>
          </w:p>
        </w:tc>
        <w:tc>
          <w:tcPr>
            <w:tcW w:w="1830" w:type="dxa"/>
            <w:vAlign w:val="center"/>
          </w:tcPr>
          <w:p>
            <w:pPr>
              <w:spacing w:line="320" w:lineRule="atLeast"/>
              <w:jc w:val="center"/>
              <w:rPr>
                <w:rFonts w:hint="default" w:ascii="宋体" w:hAnsi="宋体" w:eastAsia="宋体" w:cs="仿宋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spacing w:val="8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761" w:type="dxa"/>
            <w:vAlign w:val="center"/>
          </w:tcPr>
          <w:p>
            <w:pPr>
              <w:spacing w:line="320" w:lineRule="atLeast"/>
              <w:jc w:val="center"/>
              <w:rPr>
                <w:rFonts w:hint="default" w:ascii="宋体" w:hAnsi="宋体" w:eastAsia="宋体" w:cs="仿宋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spacing w:val="8"/>
                <w:sz w:val="28"/>
                <w:szCs w:val="28"/>
                <w:lang w:val="en-US" w:eastAsia="zh-CN"/>
              </w:rPr>
              <w:t>120</w:t>
            </w:r>
          </w:p>
        </w:tc>
        <w:tc>
          <w:tcPr>
            <w:tcW w:w="1927" w:type="dxa"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cs="仿宋"/>
                <w:spacing w:val="8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 w:cs="仿宋"/>
          <w:lang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18" w:right="1418" w:bottom="1418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t>- 11 -</w: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t>- 11 -</w: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8"/>
        <w:rFonts w:hint="eastAsia" w:ascii="宋体" w:hAnsi="宋体" w:cs="宋体"/>
        <w:sz w:val="28"/>
        <w:szCs w:val="28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992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link w:val="7"/>
    <w:semiHidden/>
    <w:uiPriority w:val="0"/>
    <w:rPr>
      <w:rFonts w:ascii="宋体" w:hAnsi="宋体" w:cs="Courier New"/>
      <w:sz w:val="32"/>
      <w:szCs w:val="32"/>
    </w:rPr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paragraph" w:customStyle="1" w:styleId="7">
    <w:name w:val=" Char Char2"/>
    <w:basedOn w:val="1"/>
    <w:link w:val="6"/>
    <w:qFormat/>
    <w:uiPriority w:val="0"/>
    <w:rPr>
      <w:rFonts w:ascii="宋体" w:hAnsi="宋体" w:cs="Courier New"/>
      <w:sz w:val="32"/>
      <w:szCs w:val="32"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张薇</cp:lastModifiedBy>
  <dcterms:modified xsi:type="dcterms:W3CDTF">2022-07-07T09:19:55Z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